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F6" w:rsidRDefault="00FE4BF6" w:rsidP="00FE4BF6"/>
    <w:p w:rsidR="00FE4BF6" w:rsidRDefault="00FE4BF6" w:rsidP="00FE4BF6"/>
    <w:p w:rsidR="00FE4BF6" w:rsidRDefault="00FE4BF6" w:rsidP="00FE4BF6"/>
    <w:p w:rsidR="00FE4BF6" w:rsidRPr="00CE7046" w:rsidRDefault="00FE4BF6" w:rsidP="00FE4BF6"/>
    <w:p w:rsidR="00FE4BF6" w:rsidRPr="00CE7046" w:rsidRDefault="00FE4BF6" w:rsidP="00FE4BF6">
      <w:pPr>
        <w:pStyle w:val="NoSpacing"/>
      </w:pPr>
      <w:r w:rsidRPr="00CE7046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BC37669" wp14:editId="54A273D5">
            <wp:simplePos x="0" y="0"/>
            <wp:positionH relativeFrom="column">
              <wp:posOffset>4752340</wp:posOffset>
            </wp:positionH>
            <wp:positionV relativeFrom="paragraph">
              <wp:posOffset>-409575</wp:posOffset>
            </wp:positionV>
            <wp:extent cx="9620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86" y="21402"/>
                <wp:lineTo x="21386" y="0"/>
                <wp:lineTo x="0" y="0"/>
              </wp:wrapPolygon>
            </wp:wrapTight>
            <wp:docPr id="3" name="Picture 3" descr="Ambl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a e Komu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046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7429C79" wp14:editId="5179D5F3">
            <wp:simplePos x="0" y="0"/>
            <wp:positionH relativeFrom="column">
              <wp:posOffset>66675</wp:posOffset>
            </wp:positionH>
            <wp:positionV relativeFrom="paragraph">
              <wp:posOffset>-413385</wp:posOffset>
            </wp:positionV>
            <wp:extent cx="92075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004" y="21098"/>
                <wp:lineTo x="21004" y="0"/>
                <wp:lineTo x="0" y="0"/>
              </wp:wrapPolygon>
            </wp:wrapTight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BF6" w:rsidRPr="00CE7046" w:rsidRDefault="00FE4BF6" w:rsidP="00FE4BF6">
      <w:pPr>
        <w:pStyle w:val="NoSpacing"/>
        <w:rPr>
          <w:b/>
        </w:rPr>
      </w:pPr>
      <w:r w:rsidRPr="00CE7046">
        <w:rPr>
          <w:b/>
        </w:rPr>
        <w:t xml:space="preserve">        </w:t>
      </w:r>
      <w:r w:rsidRPr="00CE7046">
        <w:rPr>
          <w:b/>
          <w:sz w:val="20"/>
          <w:szCs w:val="20"/>
        </w:rPr>
        <w:t xml:space="preserve">                    </w:t>
      </w:r>
      <w:r w:rsidRPr="00CE7046">
        <w:rPr>
          <w:b/>
        </w:rPr>
        <w:t>Republika e Kosovës</w:t>
      </w:r>
    </w:p>
    <w:p w:rsidR="00FE4BF6" w:rsidRPr="00CE7046" w:rsidRDefault="00FE4BF6" w:rsidP="00FE4BF6">
      <w:pPr>
        <w:pStyle w:val="NoSpacing"/>
      </w:pPr>
      <w:r w:rsidRPr="00CE7046">
        <w:t xml:space="preserve">               Republika Kosova-</w:t>
      </w:r>
      <w:proofErr w:type="spellStart"/>
      <w:r w:rsidRPr="00CE7046">
        <w:t>Republik</w:t>
      </w:r>
      <w:proofErr w:type="spellEnd"/>
      <w:r w:rsidRPr="00CE7046">
        <w:t xml:space="preserve"> </w:t>
      </w:r>
      <w:proofErr w:type="spellStart"/>
      <w:r w:rsidRPr="00CE7046">
        <w:t>of</w:t>
      </w:r>
      <w:proofErr w:type="spellEnd"/>
      <w:r w:rsidRPr="00CE7046">
        <w:t xml:space="preserve"> </w:t>
      </w:r>
      <w:proofErr w:type="spellStart"/>
      <w:r w:rsidRPr="00CE7046">
        <w:t>Kosovo</w:t>
      </w:r>
      <w:proofErr w:type="spellEnd"/>
    </w:p>
    <w:p w:rsidR="00FE4BF6" w:rsidRPr="00CE7046" w:rsidRDefault="00FE4BF6" w:rsidP="00FE4BF6">
      <w:pPr>
        <w:pStyle w:val="NoSpacing"/>
        <w:rPr>
          <w:b/>
        </w:rPr>
      </w:pPr>
      <w:r w:rsidRPr="00CE7046">
        <w:rPr>
          <w:b/>
        </w:rPr>
        <w:t xml:space="preserve">                         Komuna e Vushtrrisë</w:t>
      </w:r>
    </w:p>
    <w:p w:rsidR="00FE4BF6" w:rsidRPr="00CE7046" w:rsidRDefault="00FE4BF6" w:rsidP="00FE4BF6">
      <w:pPr>
        <w:pStyle w:val="NoSpacing"/>
      </w:pPr>
      <w:r w:rsidRPr="00CE7046">
        <w:rPr>
          <w:b/>
        </w:rPr>
        <w:t xml:space="preserve">               </w:t>
      </w:r>
      <w:r>
        <w:rPr>
          <w:b/>
        </w:rPr>
        <w:t xml:space="preserve">                           </w:t>
      </w:r>
      <w:proofErr w:type="spellStart"/>
      <w:r w:rsidRPr="00CE7046">
        <w:t>Opština</w:t>
      </w:r>
      <w:proofErr w:type="spellEnd"/>
      <w:r w:rsidRPr="00CE7046">
        <w:t xml:space="preserve"> </w:t>
      </w:r>
      <w:proofErr w:type="spellStart"/>
      <w:r w:rsidRPr="00CE7046">
        <w:t>Vučitrn</w:t>
      </w:r>
      <w:proofErr w:type="spellEnd"/>
      <w:r w:rsidRPr="00CE7046">
        <w:t xml:space="preserve"> – </w:t>
      </w:r>
      <w:proofErr w:type="spellStart"/>
      <w:r w:rsidRPr="00CE7046">
        <w:t>Municipality</w:t>
      </w:r>
      <w:proofErr w:type="spellEnd"/>
      <w:r w:rsidRPr="00CE7046">
        <w:t xml:space="preserve"> </w:t>
      </w:r>
      <w:proofErr w:type="spellStart"/>
      <w:r w:rsidRPr="00CE7046">
        <w:t>of</w:t>
      </w:r>
      <w:proofErr w:type="spellEnd"/>
      <w:r w:rsidRPr="00CE7046">
        <w:t xml:space="preserve"> Vushtrri</w:t>
      </w:r>
    </w:p>
    <w:p w:rsidR="00FE4BF6" w:rsidRPr="00CE7046" w:rsidRDefault="00FE4BF6" w:rsidP="00FE4BF6">
      <w:pPr>
        <w:pStyle w:val="NoSpacing"/>
        <w:rPr>
          <w:sz w:val="20"/>
          <w:szCs w:val="20"/>
        </w:rPr>
      </w:pPr>
      <w:r w:rsidRPr="00CE7046">
        <w:rPr>
          <w:sz w:val="20"/>
          <w:szCs w:val="20"/>
        </w:rPr>
        <w:t>_____________________________________________________________________________________________</w:t>
      </w:r>
    </w:p>
    <w:p w:rsidR="00FE4BF6" w:rsidRDefault="00FE4BF6" w:rsidP="00FE4BF6">
      <w:r>
        <w:t xml:space="preserve">                    </w:t>
      </w:r>
    </w:p>
    <w:p w:rsidR="00FE4BF6" w:rsidRDefault="00FE4BF6" w:rsidP="00FE4BF6"/>
    <w:p w:rsidR="00FE4BF6" w:rsidRDefault="00FE4BF6" w:rsidP="00FE4BF6">
      <w:r>
        <w:t xml:space="preserve">             </w:t>
      </w:r>
    </w:p>
    <w:p w:rsidR="00FE4BF6" w:rsidRDefault="00FE4BF6" w:rsidP="00FE4BF6"/>
    <w:p w:rsidR="00FE4BF6" w:rsidRDefault="00FE4BF6" w:rsidP="00FE4BF6"/>
    <w:p w:rsidR="00FE4BF6" w:rsidRDefault="00FE4BF6" w:rsidP="00FE4BF6">
      <w:pPr>
        <w:rPr>
          <w:b/>
        </w:rPr>
      </w:pPr>
      <w:r>
        <w:t xml:space="preserve">                                                          </w:t>
      </w:r>
      <w:r w:rsidRPr="007F194F">
        <w:rPr>
          <w:b/>
        </w:rPr>
        <w:t>NJOFTIM</w:t>
      </w:r>
    </w:p>
    <w:p w:rsidR="00FE4BF6" w:rsidRDefault="00FE4BF6" w:rsidP="00FE4BF6">
      <w:pPr>
        <w:rPr>
          <w:b/>
        </w:rPr>
      </w:pPr>
    </w:p>
    <w:p w:rsidR="00FE4BF6" w:rsidRDefault="00FE4BF6" w:rsidP="00FE4BF6">
      <w:pPr>
        <w:jc w:val="both"/>
        <w:rPr>
          <w:b/>
        </w:rPr>
      </w:pPr>
    </w:p>
    <w:p w:rsidR="00FE4BF6" w:rsidRDefault="00FE4BF6" w:rsidP="00FE4BF6">
      <w:pPr>
        <w:jc w:val="both"/>
      </w:pPr>
      <w:r w:rsidRPr="007F194F">
        <w:t>Njoftim p</w:t>
      </w:r>
      <w:r>
        <w:t>ë</w:t>
      </w:r>
      <w:r w:rsidRPr="007F194F">
        <w:t xml:space="preserve">r konsultim </w:t>
      </w:r>
      <w:r>
        <w:t>p</w:t>
      </w:r>
      <w:r w:rsidRPr="007F194F">
        <w:t>ublik</w:t>
      </w:r>
      <w:r>
        <w:t>:  Draft – Plani Lokal i Veprimit në Mjedis i Komunës së Vushtrrisë</w:t>
      </w:r>
    </w:p>
    <w:p w:rsidR="00FE4BF6" w:rsidRDefault="00FE4BF6" w:rsidP="00FE4BF6">
      <w:pPr>
        <w:jc w:val="both"/>
      </w:pPr>
    </w:p>
    <w:p w:rsidR="00FE4BF6" w:rsidRDefault="00FE4BF6" w:rsidP="00FE4BF6">
      <w:pPr>
        <w:jc w:val="both"/>
      </w:pPr>
    </w:p>
    <w:p w:rsidR="00FE4BF6" w:rsidRDefault="00FE4BF6" w:rsidP="00FE4BF6">
      <w:pPr>
        <w:jc w:val="both"/>
      </w:pPr>
    </w:p>
    <w:p w:rsidR="00CD2615" w:rsidRDefault="00FE4BF6" w:rsidP="00FE4BF6">
      <w:pPr>
        <w:jc w:val="both"/>
      </w:pPr>
      <w:r>
        <w:t>Drejtoria për Urbanizëm dhe Mbrojtje të Mjedisit ka vënë në konsultim publik Draft - Planin</w:t>
      </w:r>
      <w:r w:rsidR="00A241B9">
        <w:t xml:space="preserve"> Lokal të</w:t>
      </w:r>
      <w:r>
        <w:t xml:space="preserve"> Veprimit në Mjedis</w:t>
      </w:r>
      <w:r w:rsidR="004D62FC">
        <w:t xml:space="preserve"> për Komunën</w:t>
      </w:r>
      <w:r w:rsidR="00A241B9">
        <w:t xml:space="preserve"> e</w:t>
      </w:r>
      <w:r>
        <w:t xml:space="preserve"> Vushtrrisë, </w:t>
      </w:r>
      <w:r w:rsidR="00CD2615">
        <w:t>konsultim</w:t>
      </w:r>
      <w:r w:rsidR="004D62FC">
        <w:t>i publik do të</w:t>
      </w:r>
      <w:r w:rsidR="00BB7A57">
        <w:t xml:space="preserve"> zgjas nga data 21</w:t>
      </w:r>
      <w:r w:rsidR="00CD2615">
        <w:t xml:space="preserve"> </w:t>
      </w:r>
      <w:r w:rsidR="004F1F8D">
        <w:t>nëntor</w:t>
      </w:r>
      <w:r w:rsidR="00A241B9">
        <w:t xml:space="preserve"> 2022</w:t>
      </w:r>
      <w:r w:rsidR="004D62FC">
        <w:t xml:space="preserve"> deri më</w:t>
      </w:r>
      <w:r w:rsidR="00BB7A57">
        <w:t xml:space="preserve"> 21</w:t>
      </w:r>
      <w:r w:rsidR="00CD2615">
        <w:t xml:space="preserve"> dhjetor 2022.</w:t>
      </w:r>
    </w:p>
    <w:p w:rsidR="00CD2615" w:rsidRDefault="00CD2615" w:rsidP="00FE4BF6">
      <w:pPr>
        <w:jc w:val="both"/>
      </w:pPr>
    </w:p>
    <w:p w:rsidR="00FE4BF6" w:rsidRDefault="00A241B9" w:rsidP="00FE4BF6">
      <w:pPr>
        <w:jc w:val="both"/>
      </w:pPr>
      <w:r>
        <w:t>A</w:t>
      </w:r>
      <w:r w:rsidR="00FE4BF6">
        <w:t>ndaj  ju bëjmë ftesë qytetarëve, OJQ-ve, shoqërisë civile dhe të gjith</w:t>
      </w:r>
      <w:r w:rsidR="004D62FC">
        <w:t>ë të interesuarve</w:t>
      </w:r>
      <w:bookmarkStart w:id="0" w:name="_GoBack"/>
      <w:bookmarkEnd w:id="0"/>
      <w:r w:rsidR="00BB7A57">
        <w:t xml:space="preserve"> se më datë 23</w:t>
      </w:r>
      <w:r w:rsidR="00FE4BF6">
        <w:t>.12.2022 (e martë</w:t>
      </w:r>
      <w:r w:rsidR="004F1F8D">
        <w:t xml:space="preserve">) </w:t>
      </w:r>
      <w:r w:rsidR="00065DD3">
        <w:t>do të organizohet diskutimi</w:t>
      </w:r>
      <w:r w:rsidR="00FE4BF6">
        <w:t xml:space="preserve"> publik në sallën e kuvendit në objektin e Komunës së Vushtrrisë</w:t>
      </w:r>
      <w:r w:rsidR="001C1F52" w:rsidRPr="001C1F52">
        <w:t xml:space="preserve"> </w:t>
      </w:r>
      <w:r w:rsidR="001C1F52">
        <w:t>me fillim në</w:t>
      </w:r>
      <w:r>
        <w:t xml:space="preserve"> ora </w:t>
      </w:r>
      <w:r w:rsidR="001C1F52">
        <w:t xml:space="preserve">10:00. </w:t>
      </w:r>
    </w:p>
    <w:p w:rsidR="001C1F52" w:rsidRDefault="001C1F52" w:rsidP="00FE4BF6">
      <w:pPr>
        <w:jc w:val="both"/>
      </w:pPr>
    </w:p>
    <w:p w:rsidR="00FE4BF6" w:rsidRDefault="00FE4BF6" w:rsidP="00FE4BF6">
      <w:pPr>
        <w:jc w:val="both"/>
      </w:pPr>
      <w:r>
        <w:t>Ju inkurajomë të merrni pjesë në takim dhe mirëpresim propozimet, sugjerimet, dhe vërejtjet eventuale</w:t>
      </w:r>
      <w:r w:rsidR="009A49C3">
        <w:t xml:space="preserve"> gjatë këtij konsultimi publik</w:t>
      </w:r>
      <w:r>
        <w:t xml:space="preserve">.  </w:t>
      </w:r>
    </w:p>
    <w:p w:rsidR="00FE4BF6" w:rsidRDefault="00FE4BF6" w:rsidP="00FE4BF6">
      <w:pPr>
        <w:jc w:val="both"/>
      </w:pPr>
    </w:p>
    <w:p w:rsidR="00FE4BF6" w:rsidRDefault="00FE4BF6" w:rsidP="00FE4BF6">
      <w:pPr>
        <w:jc w:val="both"/>
      </w:pPr>
      <w:r>
        <w:t>Për gjithë kontributin tuaj paraprakisht ju falënderojmë!</w:t>
      </w:r>
    </w:p>
    <w:p w:rsidR="00FE4BF6" w:rsidRDefault="00FE4BF6" w:rsidP="00FE4BF6">
      <w:pPr>
        <w:jc w:val="both"/>
      </w:pPr>
    </w:p>
    <w:p w:rsidR="00FE4BF6" w:rsidRDefault="00FE4BF6" w:rsidP="00FE4BF6">
      <w:pPr>
        <w:jc w:val="both"/>
      </w:pPr>
      <w:r>
        <w:t>Po ashtu  propozimet, sugjerimet dhe vërejtjet e juaja mund t’i dërgoni në adresat elektronike:</w:t>
      </w:r>
    </w:p>
    <w:p w:rsidR="00FE4BF6" w:rsidRPr="007F194F" w:rsidRDefault="004D62FC" w:rsidP="00FE4BF6">
      <w:pPr>
        <w:jc w:val="both"/>
      </w:pPr>
      <w:hyperlink r:id="rId6" w:history="1">
        <w:r w:rsidR="001C1F52" w:rsidRPr="006810E5">
          <w:rPr>
            <w:rStyle w:val="Hyperlink"/>
          </w:rPr>
          <w:t>fortuna.krasniqi@rks-gov.net</w:t>
        </w:r>
      </w:hyperlink>
      <w:r w:rsidR="00FE4BF6">
        <w:t xml:space="preserve">    </w:t>
      </w:r>
      <w:hyperlink r:id="rId7" w:history="1">
        <w:r w:rsidR="001C1F52" w:rsidRPr="006810E5">
          <w:rPr>
            <w:rStyle w:val="Hyperlink"/>
          </w:rPr>
          <w:t>arta.haxhaj@rks-gov.net</w:t>
        </w:r>
      </w:hyperlink>
      <w:r w:rsidR="00FE4BF6">
        <w:t xml:space="preserve">    </w:t>
      </w:r>
      <w:hyperlink r:id="rId8" w:history="1">
        <w:r w:rsidR="001C1F52" w:rsidRPr="006810E5">
          <w:rPr>
            <w:rStyle w:val="Hyperlink"/>
          </w:rPr>
          <w:t>islam.latifi@rks-gov.net</w:t>
        </w:r>
      </w:hyperlink>
      <w:r w:rsidR="00FE4BF6">
        <w:t xml:space="preserve"> </w:t>
      </w:r>
      <w:r w:rsidR="00FE4BF6">
        <w:tab/>
      </w:r>
    </w:p>
    <w:p w:rsidR="00FE4BF6" w:rsidRDefault="00FE4BF6"/>
    <w:p w:rsidR="00FE4BF6" w:rsidRDefault="00FE4BF6"/>
    <w:p w:rsidR="00FE4BF6" w:rsidRDefault="00FE4BF6"/>
    <w:p w:rsidR="00FE4BF6" w:rsidRDefault="00FE4BF6"/>
    <w:p w:rsidR="00FE4BF6" w:rsidRDefault="00FE4BF6"/>
    <w:p w:rsidR="00FE4BF6" w:rsidRDefault="00FE4BF6"/>
    <w:p w:rsidR="00FE4BF6" w:rsidRDefault="00FE4BF6"/>
    <w:p w:rsidR="00FE4BF6" w:rsidRDefault="00FE4BF6"/>
    <w:p w:rsidR="00FE4BF6" w:rsidRDefault="00FE4BF6"/>
    <w:sectPr w:rsidR="00FE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F6"/>
    <w:rsid w:val="00065DD3"/>
    <w:rsid w:val="001C1F52"/>
    <w:rsid w:val="004D62FC"/>
    <w:rsid w:val="004F1F8D"/>
    <w:rsid w:val="00576365"/>
    <w:rsid w:val="009A49C3"/>
    <w:rsid w:val="00A241B9"/>
    <w:rsid w:val="00BB7A57"/>
    <w:rsid w:val="00CD2615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F192"/>
  <w15:chartTrackingRefBased/>
  <w15:docId w15:val="{CDC89B72-A254-43D8-8026-EAAFE8D1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FE4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am.latifi@rks-gov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ta.haxhaj@rks-gov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tuna.krasniqi@rks-gov.ne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Haxhaj</dc:creator>
  <cp:keywords/>
  <dc:description/>
  <cp:lastModifiedBy>Arta Haxhaj</cp:lastModifiedBy>
  <cp:revision>8</cp:revision>
  <dcterms:created xsi:type="dcterms:W3CDTF">2022-11-23T10:33:00Z</dcterms:created>
  <dcterms:modified xsi:type="dcterms:W3CDTF">2022-11-23T13:59:00Z</dcterms:modified>
</cp:coreProperties>
</file>